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D6EE6" w:rsidRDefault="00000000">
      <w:pPr>
        <w:widowControl w:val="0"/>
        <w:pBdr>
          <w:top w:val="nil"/>
          <w:left w:val="nil"/>
          <w:bottom w:val="nil"/>
          <w:right w:val="nil"/>
          <w:between w:val="nil"/>
        </w:pBdr>
        <w:ind w:left="720" w:right="420"/>
        <w:jc w:val="center"/>
        <w:rPr>
          <w:rFonts w:ascii="Arial Narrow" w:eastAsia="Arial Narrow" w:hAnsi="Arial Narrow" w:cs="Arial Narrow"/>
          <w:color w:val="000000"/>
          <w:sz w:val="20"/>
          <w:szCs w:val="20"/>
        </w:rPr>
      </w:pPr>
      <w:r>
        <w:rPr>
          <w:rFonts w:ascii="Arial Narrow" w:eastAsia="Arial Narrow" w:hAnsi="Arial Narrow" w:cs="Arial Narrow"/>
          <w:noProof/>
          <w:color w:val="000000"/>
          <w:sz w:val="20"/>
          <w:szCs w:val="20"/>
        </w:rPr>
        <w:drawing>
          <wp:inline distT="0" distB="0" distL="0" distR="0">
            <wp:extent cx="5392392" cy="1165685"/>
            <wp:effectExtent l="0" t="0" r="0" b="3175"/>
            <wp:docPr id="1" name="image1.jpg" descr="image1.jpeg"/>
            <wp:cNvGraphicFramePr/>
            <a:graphic xmlns:a="http://schemas.openxmlformats.org/drawingml/2006/main">
              <a:graphicData uri="http://schemas.openxmlformats.org/drawingml/2006/picture">
                <pic:pic xmlns:pic="http://schemas.openxmlformats.org/drawingml/2006/picture">
                  <pic:nvPicPr>
                    <pic:cNvPr id="0" name="image1.jpg" descr="image1.jpeg"/>
                    <pic:cNvPicPr preferRelativeResize="0"/>
                  </pic:nvPicPr>
                  <pic:blipFill>
                    <a:blip r:embed="rId7"/>
                    <a:srcRect/>
                    <a:stretch>
                      <a:fillRect/>
                    </a:stretch>
                  </pic:blipFill>
                  <pic:spPr>
                    <a:xfrm>
                      <a:off x="0" y="0"/>
                      <a:ext cx="5471471" cy="1182780"/>
                    </a:xfrm>
                    <a:prstGeom prst="rect">
                      <a:avLst/>
                    </a:prstGeom>
                    <a:ln/>
                  </pic:spPr>
                </pic:pic>
              </a:graphicData>
            </a:graphic>
          </wp:inline>
        </w:drawing>
      </w:r>
    </w:p>
    <w:p w:rsidR="000D6EE6" w:rsidRDefault="00000000">
      <w:pPr>
        <w:widowControl w:val="0"/>
        <w:pBdr>
          <w:top w:val="nil"/>
          <w:left w:val="nil"/>
          <w:bottom w:val="nil"/>
          <w:right w:val="nil"/>
          <w:between w:val="nil"/>
        </w:pBdr>
        <w:spacing w:before="72"/>
        <w:ind w:left="720" w:right="420"/>
        <w:jc w:val="center"/>
        <w:rPr>
          <w:rFonts w:ascii="Arial Narrow" w:eastAsia="Arial Narrow" w:hAnsi="Arial Narrow" w:cs="Arial Narrow"/>
          <w:b/>
          <w:color w:val="231F20"/>
          <w:sz w:val="22"/>
          <w:szCs w:val="22"/>
        </w:rPr>
      </w:pPr>
      <w:r>
        <w:rPr>
          <w:rFonts w:ascii="Arial Narrow" w:eastAsia="Arial Narrow" w:hAnsi="Arial Narrow" w:cs="Arial Narrow"/>
          <w:b/>
          <w:color w:val="231F20"/>
          <w:sz w:val="22"/>
          <w:szCs w:val="22"/>
        </w:rPr>
        <w:t xml:space="preserve">Saturday, October </w:t>
      </w:r>
      <w:r w:rsidR="008949C9">
        <w:rPr>
          <w:rFonts w:ascii="Arial Narrow" w:eastAsia="Arial Narrow" w:hAnsi="Arial Narrow" w:cs="Arial Narrow"/>
          <w:b/>
          <w:color w:val="231F20"/>
          <w:sz w:val="22"/>
          <w:szCs w:val="22"/>
        </w:rPr>
        <w:t>5</w:t>
      </w:r>
      <w:r>
        <w:rPr>
          <w:rFonts w:ascii="Arial Narrow" w:eastAsia="Arial Narrow" w:hAnsi="Arial Narrow" w:cs="Arial Narrow"/>
          <w:b/>
          <w:color w:val="231F20"/>
          <w:sz w:val="22"/>
          <w:szCs w:val="22"/>
        </w:rPr>
        <w:t>, 2024 • 2pm-6pm • Intersection of Euclid, Miracle and Adams Avenue</w:t>
      </w:r>
    </w:p>
    <w:p w:rsidR="000D6EE6" w:rsidRDefault="000D6EE6">
      <w:pPr>
        <w:widowControl w:val="0"/>
        <w:pBdr>
          <w:top w:val="nil"/>
          <w:left w:val="nil"/>
          <w:bottom w:val="nil"/>
          <w:right w:val="nil"/>
          <w:between w:val="nil"/>
        </w:pBdr>
        <w:spacing w:before="72"/>
        <w:ind w:left="720" w:right="420"/>
        <w:jc w:val="center"/>
        <w:rPr>
          <w:rFonts w:ascii="Arial Narrow" w:eastAsia="Arial Narrow" w:hAnsi="Arial Narrow" w:cs="Arial Narrow"/>
          <w:b/>
          <w:color w:val="231F20"/>
          <w:sz w:val="22"/>
          <w:szCs w:val="22"/>
        </w:rPr>
      </w:pPr>
    </w:p>
    <w:p w:rsidR="000D6EE6" w:rsidRDefault="00000000">
      <w:pPr>
        <w:widowControl w:val="0"/>
        <w:pBdr>
          <w:top w:val="nil"/>
          <w:left w:val="nil"/>
          <w:bottom w:val="nil"/>
          <w:right w:val="nil"/>
          <w:between w:val="nil"/>
        </w:pBdr>
        <w:spacing w:before="72"/>
        <w:ind w:left="720" w:right="420"/>
        <w:rPr>
          <w:rFonts w:ascii="Arial Narrow" w:eastAsia="Arial Narrow" w:hAnsi="Arial Narrow" w:cs="Arial Narrow"/>
          <w:color w:val="231F20"/>
          <w:sz w:val="22"/>
          <w:szCs w:val="22"/>
        </w:rPr>
      </w:pPr>
      <w:r>
        <w:rPr>
          <w:rFonts w:ascii="Arial Narrow" w:eastAsia="Arial Narrow" w:hAnsi="Arial Narrow" w:cs="Arial Narrow"/>
          <w:color w:val="231F20"/>
          <w:sz w:val="22"/>
          <w:szCs w:val="22"/>
        </w:rPr>
        <w:t xml:space="preserve">The Talmadge Block Party is an annual tradition in our neighborhood, bringing together residents from over 1,200 homes and across all ages for a day of fun, connection, and celebration. Hundreds of neighbors are joined by community groups for an annual celebration of everything that makes Talmadge the best place to live! This year, we are gearing up for our 23rd anniversary, and we are determined to make it the best one yet. That’s where you come in. </w:t>
      </w:r>
    </w:p>
    <w:p w:rsidR="000D6EE6" w:rsidRDefault="00000000">
      <w:pPr>
        <w:widowControl w:val="0"/>
        <w:spacing w:before="72"/>
        <w:ind w:left="720" w:right="420"/>
        <w:rPr>
          <w:rFonts w:ascii="Arial Narrow" w:eastAsia="Arial Narrow" w:hAnsi="Arial Narrow" w:cs="Arial Narrow"/>
          <w:color w:val="231F20"/>
          <w:sz w:val="22"/>
          <w:szCs w:val="22"/>
        </w:rPr>
      </w:pPr>
      <w:r>
        <w:rPr>
          <w:rFonts w:ascii="Arial Narrow" w:eastAsia="Arial Narrow" w:hAnsi="Arial Narrow" w:cs="Arial Narrow"/>
          <w:color w:val="231F20"/>
          <w:sz w:val="22"/>
          <w:szCs w:val="22"/>
        </w:rPr>
        <w:t xml:space="preserve">The Talmadge Block Party is a 501(c)(3) organization funded by the kindness of our fellow neighbors and community members, and run entirely by volunteers. After we host the Block Party, remaining proceeds are donated to local organizations dedicated to supporting our fellow community members. In the past, we have been proud to make significant donations to The Talmadge Patrol, Wilson Middle School, community trash pick-ups, Sharia’s Closet, the Copley Price YMCA Strong Girls, Choral Club of San Diego and many other worthy community causes. </w:t>
      </w:r>
    </w:p>
    <w:p w:rsidR="000D6EE6" w:rsidRDefault="00000000">
      <w:pPr>
        <w:widowControl w:val="0"/>
        <w:spacing w:before="72"/>
        <w:ind w:left="720" w:right="420"/>
        <w:rPr>
          <w:rFonts w:ascii="Arial Narrow" w:eastAsia="Arial Narrow" w:hAnsi="Arial Narrow" w:cs="Arial Narrow"/>
          <w:color w:val="231F20"/>
          <w:sz w:val="22"/>
          <w:szCs w:val="22"/>
        </w:rPr>
      </w:pPr>
      <w:r>
        <w:rPr>
          <w:rFonts w:ascii="Arial Narrow" w:eastAsia="Arial Narrow" w:hAnsi="Arial Narrow" w:cs="Arial Narrow"/>
          <w:color w:val="231F20"/>
          <w:sz w:val="22"/>
          <w:szCs w:val="22"/>
        </w:rPr>
        <w:t xml:space="preserve">Your contribution, no matter the size, can make a significant difference in the success of our event. It’s also tax deductible! Our Federal Tax ID# is 47-1166022. Whether it's a sponsorship, a monetary donation, a gift certificate, merchandise, or volunteer time, every bit helps in creating a memorable experience for everyone involved. </w:t>
      </w:r>
    </w:p>
    <w:p w:rsidR="000D6EE6" w:rsidRDefault="000D6EE6">
      <w:pPr>
        <w:pBdr>
          <w:top w:val="nil"/>
          <w:left w:val="nil"/>
          <w:bottom w:val="nil"/>
          <w:right w:val="nil"/>
          <w:between w:val="nil"/>
        </w:pBdr>
        <w:ind w:right="420"/>
        <w:rPr>
          <w:rFonts w:ascii="Arial Narrow" w:eastAsia="Arial Narrow" w:hAnsi="Arial Narrow" w:cs="Arial Narrow"/>
          <w:color w:val="000000"/>
          <w:sz w:val="22"/>
          <w:szCs w:val="22"/>
        </w:rPr>
      </w:pPr>
    </w:p>
    <w:p w:rsidR="000D6EE6" w:rsidRDefault="00000000">
      <w:pPr>
        <w:pBdr>
          <w:top w:val="nil"/>
          <w:left w:val="nil"/>
          <w:bottom w:val="nil"/>
          <w:right w:val="nil"/>
          <w:between w:val="nil"/>
        </w:pBdr>
        <w:ind w:left="720" w:right="420"/>
        <w:rPr>
          <w:rFonts w:ascii="Arial Narrow" w:eastAsia="Arial Narrow" w:hAnsi="Arial Narrow" w:cs="Arial Narrow"/>
          <w:b/>
          <w:sz w:val="22"/>
          <w:szCs w:val="22"/>
        </w:rPr>
      </w:pPr>
      <w:r>
        <w:rPr>
          <w:rFonts w:ascii="Arial Narrow" w:eastAsia="Arial Narrow" w:hAnsi="Arial Narrow" w:cs="Arial Narrow"/>
          <w:b/>
          <w:sz w:val="22"/>
          <w:szCs w:val="22"/>
        </w:rPr>
        <w:t>How to contribute</w:t>
      </w:r>
    </w:p>
    <w:p w:rsidR="000D6EE6" w:rsidRDefault="000D6EE6">
      <w:pPr>
        <w:pBdr>
          <w:top w:val="nil"/>
          <w:left w:val="nil"/>
          <w:bottom w:val="nil"/>
          <w:right w:val="nil"/>
          <w:between w:val="nil"/>
        </w:pBdr>
        <w:ind w:left="720" w:right="420"/>
        <w:rPr>
          <w:rFonts w:ascii="Arial Narrow" w:eastAsia="Arial Narrow" w:hAnsi="Arial Narrow" w:cs="Arial Narrow"/>
          <w:b/>
          <w:sz w:val="22"/>
          <w:szCs w:val="22"/>
        </w:rPr>
      </w:pPr>
    </w:p>
    <w:p w:rsidR="000D6EE6" w:rsidRDefault="00000000">
      <w:pPr>
        <w:numPr>
          <w:ilvl w:val="0"/>
          <w:numId w:val="2"/>
        </w:numPr>
        <w:pBdr>
          <w:top w:val="nil"/>
          <w:left w:val="nil"/>
          <w:bottom w:val="nil"/>
          <w:right w:val="nil"/>
          <w:between w:val="nil"/>
        </w:pBdr>
        <w:ind w:right="420"/>
        <w:rPr>
          <w:sz w:val="22"/>
          <w:szCs w:val="22"/>
        </w:rPr>
      </w:pPr>
      <w:r>
        <w:rPr>
          <w:rFonts w:ascii="Arial Narrow" w:eastAsia="Arial Narrow" w:hAnsi="Arial Narrow" w:cs="Arial Narrow"/>
          <w:b/>
          <w:sz w:val="22"/>
          <w:szCs w:val="22"/>
        </w:rPr>
        <w:t>Sponsorships</w:t>
      </w:r>
    </w:p>
    <w:p w:rsidR="000D6EE6" w:rsidRDefault="00000000">
      <w:pPr>
        <w:pBdr>
          <w:top w:val="nil"/>
          <w:left w:val="nil"/>
          <w:bottom w:val="nil"/>
          <w:right w:val="nil"/>
          <w:between w:val="nil"/>
        </w:pBdr>
        <w:ind w:left="1440" w:right="42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Feature your business prominently throughout our promotional materials and set up a booth during the block party to meet our attendees! </w:t>
      </w:r>
    </w:p>
    <w:p w:rsidR="000D6EE6" w:rsidRDefault="00000000">
      <w:pPr>
        <w:pBdr>
          <w:top w:val="nil"/>
          <w:left w:val="nil"/>
          <w:bottom w:val="nil"/>
          <w:right w:val="nil"/>
          <w:between w:val="nil"/>
        </w:pBdr>
        <w:ind w:left="2160" w:right="420"/>
        <w:rPr>
          <w:rFonts w:ascii="Arial Narrow" w:eastAsia="Arial Narrow" w:hAnsi="Arial Narrow" w:cs="Arial Narrow"/>
          <w:b/>
          <w:sz w:val="22"/>
          <w:szCs w:val="22"/>
        </w:rPr>
      </w:pPr>
      <w:r>
        <w:rPr>
          <w:rFonts w:ascii="Arial Narrow" w:eastAsia="Arial Narrow" w:hAnsi="Arial Narrow" w:cs="Arial Narrow"/>
          <w:b/>
          <w:color w:val="000000"/>
          <w:sz w:val="22"/>
          <w:szCs w:val="22"/>
        </w:rPr>
        <w:t>Platinum Sponsor</w:t>
      </w:r>
      <w:r>
        <w:rPr>
          <w:rFonts w:ascii="Arial Narrow" w:eastAsia="Arial Narrow" w:hAnsi="Arial Narrow" w:cs="Arial Narrow"/>
          <w:b/>
          <w:sz w:val="22"/>
          <w:szCs w:val="22"/>
        </w:rPr>
        <w:t xml:space="preserve"> |</w:t>
      </w:r>
      <w:r>
        <w:rPr>
          <w:rFonts w:ascii="Arial Narrow" w:eastAsia="Arial Narrow" w:hAnsi="Arial Narrow" w:cs="Arial Narrow"/>
          <w:b/>
          <w:color w:val="000000"/>
          <w:sz w:val="22"/>
          <w:szCs w:val="22"/>
        </w:rPr>
        <w:t xml:space="preserve"> </w:t>
      </w:r>
      <w:r>
        <w:rPr>
          <w:rFonts w:ascii="Arial Narrow" w:eastAsia="Arial Narrow" w:hAnsi="Arial Narrow" w:cs="Arial Narrow"/>
          <w:b/>
          <w:sz w:val="22"/>
          <w:szCs w:val="22"/>
        </w:rPr>
        <w:t>$1,500 donation</w:t>
      </w:r>
    </w:p>
    <w:p w:rsidR="000D6EE6" w:rsidRDefault="00000000">
      <w:pPr>
        <w:pBdr>
          <w:top w:val="nil"/>
          <w:left w:val="nil"/>
          <w:bottom w:val="nil"/>
          <w:right w:val="nil"/>
          <w:between w:val="nil"/>
        </w:pBdr>
        <w:ind w:left="2160" w:right="420"/>
        <w:rPr>
          <w:rFonts w:ascii="Arial Narrow" w:eastAsia="Arial Narrow" w:hAnsi="Arial Narrow" w:cs="Arial Narrow"/>
          <w:sz w:val="22"/>
          <w:szCs w:val="22"/>
        </w:rPr>
      </w:pPr>
      <w:r>
        <w:rPr>
          <w:rFonts w:ascii="Arial Narrow" w:eastAsia="Arial Narrow" w:hAnsi="Arial Narrow" w:cs="Arial Narrow"/>
          <w:sz w:val="22"/>
          <w:szCs w:val="22"/>
        </w:rPr>
        <w:t>Includes a premium booth (10x20) with table(s), chairs, and pop-up shade tents provided. D</w:t>
      </w:r>
      <w:r>
        <w:rPr>
          <w:rFonts w:ascii="Arial Narrow" w:eastAsia="Arial Narrow" w:hAnsi="Arial Narrow" w:cs="Arial Narrow"/>
          <w:color w:val="000000"/>
          <w:sz w:val="22"/>
          <w:szCs w:val="22"/>
        </w:rPr>
        <w:t xml:space="preserve">isplay a banner with your business name </w:t>
      </w:r>
      <w:r>
        <w:rPr>
          <w:rFonts w:ascii="Arial Narrow" w:eastAsia="Arial Narrow" w:hAnsi="Arial Narrow" w:cs="Arial Narrow"/>
          <w:sz w:val="22"/>
          <w:szCs w:val="22"/>
        </w:rPr>
        <w:t xml:space="preserve">across our most prominent location—the stage. </w:t>
      </w:r>
    </w:p>
    <w:p w:rsidR="0099267A" w:rsidRDefault="0099267A">
      <w:pPr>
        <w:pBdr>
          <w:top w:val="nil"/>
          <w:left w:val="nil"/>
          <w:bottom w:val="nil"/>
          <w:right w:val="nil"/>
          <w:between w:val="nil"/>
        </w:pBdr>
        <w:ind w:left="2160" w:right="420"/>
        <w:rPr>
          <w:rFonts w:ascii="Arial Narrow" w:eastAsia="Arial Narrow" w:hAnsi="Arial Narrow" w:cs="Arial Narrow"/>
          <w:b/>
          <w:bCs/>
          <w:sz w:val="22"/>
          <w:szCs w:val="22"/>
        </w:rPr>
      </w:pPr>
      <w:r w:rsidRPr="0099267A">
        <w:rPr>
          <w:rFonts w:ascii="Arial Narrow" w:eastAsia="Arial Narrow" w:hAnsi="Arial Narrow" w:cs="Arial Narrow"/>
          <w:b/>
          <w:bCs/>
          <w:sz w:val="22"/>
          <w:szCs w:val="22"/>
        </w:rPr>
        <w:t>Diamond Sponsor I $1,000</w:t>
      </w:r>
      <w:r>
        <w:rPr>
          <w:rFonts w:ascii="Arial Narrow" w:eastAsia="Arial Narrow" w:hAnsi="Arial Narrow" w:cs="Arial Narrow"/>
          <w:b/>
          <w:bCs/>
          <w:sz w:val="22"/>
          <w:szCs w:val="22"/>
        </w:rPr>
        <w:t xml:space="preserve"> donation</w:t>
      </w:r>
    </w:p>
    <w:p w:rsidR="0099267A" w:rsidRPr="0099267A" w:rsidRDefault="0099267A" w:rsidP="0099267A">
      <w:pPr>
        <w:pBdr>
          <w:top w:val="nil"/>
          <w:left w:val="nil"/>
          <w:bottom w:val="nil"/>
          <w:right w:val="nil"/>
          <w:between w:val="nil"/>
        </w:pBdr>
        <w:ind w:left="2160" w:right="420"/>
        <w:rPr>
          <w:rFonts w:ascii="Arial Narrow" w:eastAsia="Arial Narrow" w:hAnsi="Arial Narrow" w:cs="Arial Narrow"/>
          <w:sz w:val="22"/>
          <w:szCs w:val="22"/>
        </w:rPr>
      </w:pPr>
      <w:r w:rsidRPr="0099267A">
        <w:rPr>
          <w:rFonts w:ascii="Arial Narrow" w:eastAsia="Arial Narrow" w:hAnsi="Arial Narrow" w:cs="Arial Narrow"/>
          <w:sz w:val="22"/>
          <w:szCs w:val="22"/>
        </w:rPr>
        <w:t>Includes a premium booth location (10x10) with table, chairs and a pop-up shade tent provided. Opportunity to display a banner with your business name in a prominent location. Display a banner in your booth if desired</w:t>
      </w:r>
      <w:r w:rsidRPr="0099267A">
        <w:rPr>
          <w:rFonts w:ascii="Arial Narrow" w:eastAsia="Arial Narrow" w:hAnsi="Arial Narrow" w:cs="Arial Narrow"/>
          <w:color w:val="000000"/>
          <w:sz w:val="22"/>
          <w:szCs w:val="22"/>
        </w:rPr>
        <w:t>. Banner dimensions not to exceed 8 feet long and 2 feet wide.</w:t>
      </w:r>
      <w:r>
        <w:rPr>
          <w:rFonts w:ascii="Arial Narrow" w:eastAsia="Arial Narrow" w:hAnsi="Arial Narrow" w:cs="Arial Narrow"/>
          <w:color w:val="000000"/>
          <w:sz w:val="22"/>
          <w:szCs w:val="22"/>
        </w:rPr>
        <w:t xml:space="preserve"> Stage thank you announcement </w:t>
      </w:r>
    </w:p>
    <w:p w:rsidR="000D6EE6" w:rsidRDefault="00000000">
      <w:pPr>
        <w:pBdr>
          <w:top w:val="nil"/>
          <w:left w:val="nil"/>
          <w:bottom w:val="nil"/>
          <w:right w:val="nil"/>
          <w:between w:val="nil"/>
        </w:pBdr>
        <w:ind w:left="2160" w:right="4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Gold Sponsor</w:t>
      </w:r>
      <w:r>
        <w:rPr>
          <w:rFonts w:ascii="Arial Narrow" w:eastAsia="Arial Narrow" w:hAnsi="Arial Narrow" w:cs="Arial Narrow"/>
          <w:b/>
          <w:sz w:val="22"/>
          <w:szCs w:val="22"/>
        </w:rPr>
        <w:t xml:space="preserve"> |</w:t>
      </w:r>
      <w:r>
        <w:rPr>
          <w:rFonts w:ascii="Arial Narrow" w:eastAsia="Arial Narrow" w:hAnsi="Arial Narrow" w:cs="Arial Narrow"/>
          <w:b/>
          <w:color w:val="000000"/>
          <w:sz w:val="22"/>
          <w:szCs w:val="22"/>
        </w:rPr>
        <w:t xml:space="preserve"> $</w:t>
      </w:r>
      <w:r>
        <w:rPr>
          <w:rFonts w:ascii="Arial Narrow" w:eastAsia="Arial Narrow" w:hAnsi="Arial Narrow" w:cs="Arial Narrow"/>
          <w:b/>
          <w:sz w:val="22"/>
          <w:szCs w:val="22"/>
        </w:rPr>
        <w:t>65</w:t>
      </w:r>
      <w:r>
        <w:rPr>
          <w:rFonts w:ascii="Arial Narrow" w:eastAsia="Arial Narrow" w:hAnsi="Arial Narrow" w:cs="Arial Narrow"/>
          <w:b/>
          <w:color w:val="000000"/>
          <w:sz w:val="22"/>
          <w:szCs w:val="22"/>
        </w:rPr>
        <w:t>0 donation</w:t>
      </w:r>
    </w:p>
    <w:p w:rsidR="000D6EE6" w:rsidRDefault="00000000">
      <w:pPr>
        <w:pBdr>
          <w:top w:val="nil"/>
          <w:left w:val="nil"/>
          <w:bottom w:val="nil"/>
          <w:right w:val="nil"/>
          <w:between w:val="nil"/>
        </w:pBdr>
        <w:ind w:left="2160" w:right="420"/>
        <w:rPr>
          <w:rFonts w:ascii="Arial Narrow" w:eastAsia="Arial Narrow" w:hAnsi="Arial Narrow" w:cs="Arial Narrow"/>
          <w:sz w:val="22"/>
          <w:szCs w:val="22"/>
        </w:rPr>
      </w:pPr>
      <w:bookmarkStart w:id="0" w:name="_1fob9te" w:colFirst="0" w:colLast="0"/>
      <w:bookmarkEnd w:id="0"/>
      <w:r>
        <w:rPr>
          <w:rFonts w:ascii="Arial Narrow" w:eastAsia="Arial Narrow" w:hAnsi="Arial Narrow" w:cs="Arial Narrow"/>
          <w:sz w:val="22"/>
          <w:szCs w:val="22"/>
        </w:rPr>
        <w:t>Includes a standard booth (10x10) with table, chairs, and a pop-up shade tent provided. Display a banner in your booth if desired</w:t>
      </w:r>
      <w:r>
        <w:rPr>
          <w:rFonts w:ascii="Arial Narrow" w:eastAsia="Arial Narrow" w:hAnsi="Arial Narrow" w:cs="Arial Narrow"/>
          <w:color w:val="000000"/>
          <w:sz w:val="22"/>
          <w:szCs w:val="22"/>
        </w:rPr>
        <w:t>. Banner dimensions not to exceed 8 feet long and 2 feet wide.</w:t>
      </w:r>
    </w:p>
    <w:p w:rsidR="000D6EE6" w:rsidRDefault="00000000">
      <w:pPr>
        <w:pBdr>
          <w:top w:val="nil"/>
          <w:left w:val="nil"/>
          <w:bottom w:val="nil"/>
          <w:right w:val="nil"/>
          <w:between w:val="nil"/>
        </w:pBdr>
        <w:ind w:left="2160" w:right="4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Silver Sponsor</w:t>
      </w:r>
      <w:r>
        <w:rPr>
          <w:rFonts w:ascii="Arial Narrow" w:eastAsia="Arial Narrow" w:hAnsi="Arial Narrow" w:cs="Arial Narrow"/>
          <w:b/>
          <w:sz w:val="22"/>
          <w:szCs w:val="22"/>
        </w:rPr>
        <w:t xml:space="preserve"> |</w:t>
      </w:r>
      <w:r>
        <w:rPr>
          <w:rFonts w:ascii="Arial Narrow" w:eastAsia="Arial Narrow" w:hAnsi="Arial Narrow" w:cs="Arial Narrow"/>
          <w:b/>
          <w:color w:val="000000"/>
          <w:sz w:val="22"/>
          <w:szCs w:val="22"/>
        </w:rPr>
        <w:t xml:space="preserve"> $</w:t>
      </w:r>
      <w:r>
        <w:rPr>
          <w:rFonts w:ascii="Arial Narrow" w:eastAsia="Arial Narrow" w:hAnsi="Arial Narrow" w:cs="Arial Narrow"/>
          <w:b/>
          <w:sz w:val="22"/>
          <w:szCs w:val="22"/>
        </w:rPr>
        <w:t>35</w:t>
      </w:r>
      <w:r>
        <w:rPr>
          <w:rFonts w:ascii="Arial Narrow" w:eastAsia="Arial Narrow" w:hAnsi="Arial Narrow" w:cs="Arial Narrow"/>
          <w:b/>
          <w:color w:val="000000"/>
          <w:sz w:val="22"/>
          <w:szCs w:val="22"/>
        </w:rPr>
        <w:t xml:space="preserve">0 donation </w:t>
      </w:r>
    </w:p>
    <w:p w:rsidR="000D6EE6" w:rsidRDefault="00000000">
      <w:pPr>
        <w:pBdr>
          <w:top w:val="nil"/>
          <w:left w:val="nil"/>
          <w:bottom w:val="nil"/>
          <w:right w:val="nil"/>
          <w:between w:val="nil"/>
        </w:pBdr>
        <w:ind w:left="2160" w:right="42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Includes a standard booth (10x10) with table and chairs provided. Display a banner in your booth if desired. Banner dimensions not to exceed 8 feet long and 2 feet wide. Shade tent not provided. </w:t>
      </w:r>
    </w:p>
    <w:p w:rsidR="000D6EE6" w:rsidRDefault="00000000">
      <w:pPr>
        <w:pBdr>
          <w:top w:val="nil"/>
          <w:left w:val="nil"/>
          <w:bottom w:val="nil"/>
          <w:right w:val="nil"/>
          <w:between w:val="nil"/>
        </w:pBdr>
        <w:ind w:left="2160" w:right="4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Bronze Sponsor: $100 donation</w:t>
      </w:r>
    </w:p>
    <w:p w:rsidR="000D6EE6" w:rsidRDefault="00000000">
      <w:pPr>
        <w:pBdr>
          <w:top w:val="nil"/>
          <w:left w:val="nil"/>
          <w:bottom w:val="nil"/>
          <w:right w:val="nil"/>
          <w:between w:val="nil"/>
        </w:pBdr>
        <w:ind w:left="2160" w:right="42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Named as a sponsor in event promotional </w:t>
      </w:r>
      <w:proofErr w:type="gramStart"/>
      <w:r>
        <w:rPr>
          <w:rFonts w:ascii="Arial Narrow" w:eastAsia="Arial Narrow" w:hAnsi="Arial Narrow" w:cs="Arial Narrow"/>
          <w:sz w:val="22"/>
          <w:szCs w:val="22"/>
        </w:rPr>
        <w:t xml:space="preserve">materials </w:t>
      </w:r>
      <w:r w:rsidR="003B2E39">
        <w:rPr>
          <w:rFonts w:ascii="Arial Narrow" w:eastAsia="Arial Narrow" w:hAnsi="Arial Narrow" w:cs="Arial Narrow"/>
          <w:sz w:val="22"/>
          <w:szCs w:val="22"/>
        </w:rPr>
        <w:t xml:space="preserve"> Opportunity</w:t>
      </w:r>
      <w:proofErr w:type="gramEnd"/>
      <w:r w:rsidR="003B2E39">
        <w:rPr>
          <w:rFonts w:ascii="Arial Narrow" w:eastAsia="Arial Narrow" w:hAnsi="Arial Narrow" w:cs="Arial Narrow"/>
          <w:sz w:val="22"/>
          <w:szCs w:val="22"/>
        </w:rPr>
        <w:t xml:space="preserve"> to display promotional at a shared table </w:t>
      </w:r>
    </w:p>
    <w:p w:rsidR="000D6EE6" w:rsidRDefault="000D6EE6">
      <w:pPr>
        <w:pBdr>
          <w:top w:val="nil"/>
          <w:left w:val="nil"/>
          <w:bottom w:val="nil"/>
          <w:right w:val="nil"/>
          <w:between w:val="nil"/>
        </w:pBdr>
        <w:ind w:left="720" w:right="420"/>
        <w:rPr>
          <w:rFonts w:ascii="Arial Narrow" w:eastAsia="Arial Narrow" w:hAnsi="Arial Narrow" w:cs="Arial Narrow"/>
          <w:color w:val="000000"/>
          <w:sz w:val="22"/>
          <w:szCs w:val="22"/>
        </w:rPr>
      </w:pPr>
    </w:p>
    <w:p w:rsidR="000D6EE6" w:rsidRDefault="00000000">
      <w:pPr>
        <w:numPr>
          <w:ilvl w:val="0"/>
          <w:numId w:val="2"/>
        </w:numPr>
        <w:pBdr>
          <w:top w:val="nil"/>
          <w:left w:val="nil"/>
          <w:bottom w:val="nil"/>
          <w:right w:val="nil"/>
          <w:between w:val="nil"/>
        </w:pBdr>
        <w:ind w:right="420"/>
        <w:rPr>
          <w:sz w:val="22"/>
          <w:szCs w:val="22"/>
        </w:rPr>
      </w:pPr>
      <w:r>
        <w:rPr>
          <w:rFonts w:ascii="Arial Narrow" w:eastAsia="Arial Narrow" w:hAnsi="Arial Narrow" w:cs="Arial Narrow"/>
          <w:b/>
          <w:color w:val="000000"/>
          <w:sz w:val="22"/>
          <w:szCs w:val="22"/>
        </w:rPr>
        <w:t xml:space="preserve">Raffle and Auction Donation </w:t>
      </w:r>
      <w:r>
        <w:rPr>
          <w:rFonts w:ascii="Arial Narrow" w:eastAsia="Arial Narrow" w:hAnsi="Arial Narrow" w:cs="Arial Narrow"/>
          <w:sz w:val="22"/>
          <w:szCs w:val="22"/>
        </w:rPr>
        <w:br/>
        <w:t xml:space="preserve">Contribute merchandise, products, or gift cards to be included in our raffle baskets. Exceptional items will be considered for Live Auction (value $500 or greater). </w:t>
      </w:r>
    </w:p>
    <w:p w:rsidR="000D6EE6" w:rsidRDefault="00000000">
      <w:pPr>
        <w:pBdr>
          <w:top w:val="nil"/>
          <w:left w:val="nil"/>
          <w:bottom w:val="nil"/>
          <w:right w:val="nil"/>
          <w:between w:val="nil"/>
        </w:pBdr>
        <w:ind w:left="1440" w:right="420"/>
        <w:rPr>
          <w:rFonts w:ascii="Arial Narrow" w:eastAsia="Arial Narrow" w:hAnsi="Arial Narrow" w:cs="Arial Narrow"/>
          <w:sz w:val="22"/>
          <w:szCs w:val="22"/>
        </w:rPr>
      </w:pPr>
      <w:r>
        <w:rPr>
          <w:rFonts w:ascii="Arial Narrow" w:eastAsia="Arial Narrow" w:hAnsi="Arial Narrow" w:cs="Arial Narrow"/>
          <w:sz w:val="22"/>
          <w:szCs w:val="22"/>
        </w:rPr>
        <w:br/>
        <w:t xml:space="preserve">Note: Donors who contribute $25 or more in the form of merchandise, product, or gift certificates, will have their business promoted in a flyer distributed to the entire Talmadge community, a link on </w:t>
      </w:r>
      <w:hyperlink r:id="rId8">
        <w:r>
          <w:rPr>
            <w:rFonts w:ascii="Arial Narrow" w:eastAsia="Arial Narrow" w:hAnsi="Arial Narrow" w:cs="Arial Narrow"/>
            <w:color w:val="1155CC"/>
            <w:sz w:val="22"/>
            <w:szCs w:val="22"/>
            <w:u w:val="single"/>
          </w:rPr>
          <w:t>talmadgeblockparty.org</w:t>
        </w:r>
      </w:hyperlink>
      <w:r>
        <w:rPr>
          <w:rFonts w:ascii="Arial Narrow" w:eastAsia="Arial Narrow" w:hAnsi="Arial Narrow" w:cs="Arial Narrow"/>
          <w:sz w:val="22"/>
          <w:szCs w:val="22"/>
        </w:rPr>
        <w:t xml:space="preserve"> and featured in the Ken-Tal News.</w:t>
      </w:r>
      <w:r>
        <w:rPr>
          <w:rFonts w:ascii="Arial Narrow" w:eastAsia="Arial Narrow" w:hAnsi="Arial Narrow" w:cs="Arial Narrow"/>
          <w:sz w:val="22"/>
          <w:szCs w:val="22"/>
        </w:rPr>
        <w:br/>
      </w:r>
    </w:p>
    <w:p w:rsidR="000D6EE6" w:rsidRDefault="00000000">
      <w:pPr>
        <w:pBdr>
          <w:top w:val="nil"/>
          <w:left w:val="nil"/>
          <w:bottom w:val="nil"/>
          <w:right w:val="nil"/>
          <w:between w:val="nil"/>
        </w:pBdr>
        <w:ind w:left="1440" w:right="4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Interested in contributing?</w:t>
      </w:r>
    </w:p>
    <w:p w:rsidR="000D6EE6" w:rsidRDefault="00000000">
      <w:pPr>
        <w:pBdr>
          <w:top w:val="nil"/>
          <w:left w:val="nil"/>
          <w:bottom w:val="nil"/>
          <w:right w:val="nil"/>
          <w:between w:val="nil"/>
        </w:pBdr>
        <w:ind w:left="1440" w:right="420"/>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If you would like to donate, please contact </w:t>
      </w:r>
      <w:hyperlink r:id="rId9">
        <w:r>
          <w:rPr>
            <w:rFonts w:ascii="Arial Narrow" w:eastAsia="Arial Narrow" w:hAnsi="Arial Narrow" w:cs="Arial Narrow"/>
            <w:color w:val="0000FF"/>
            <w:sz w:val="22"/>
            <w:szCs w:val="22"/>
            <w:u w:val="single"/>
          </w:rPr>
          <w:t>talmadgeblockparty@gmail.com</w:t>
        </w:r>
      </w:hyperlink>
      <w:r>
        <w:rPr>
          <w:rFonts w:ascii="Arial Narrow" w:eastAsia="Arial Narrow" w:hAnsi="Arial Narrow" w:cs="Arial Narrow"/>
          <w:color w:val="0000FF"/>
          <w:sz w:val="22"/>
          <w:szCs w:val="22"/>
        </w:rPr>
        <w:t xml:space="preserve"> </w:t>
      </w:r>
      <w:r>
        <w:rPr>
          <w:rFonts w:ascii="Arial Narrow" w:eastAsia="Arial Narrow" w:hAnsi="Arial Narrow" w:cs="Arial Narrow"/>
          <w:color w:val="000000"/>
          <w:sz w:val="22"/>
          <w:szCs w:val="22"/>
        </w:rPr>
        <w:t xml:space="preserve">and we’d be happy to pick up your donation. </w:t>
      </w:r>
    </w:p>
    <w:p w:rsidR="000D6EE6" w:rsidRDefault="00000000">
      <w:pPr>
        <w:numPr>
          <w:ilvl w:val="0"/>
          <w:numId w:val="3"/>
        </w:numPr>
        <w:pBdr>
          <w:top w:val="nil"/>
          <w:left w:val="nil"/>
          <w:bottom w:val="nil"/>
          <w:right w:val="nil"/>
          <w:between w:val="nil"/>
        </w:pBdr>
        <w:ind w:left="2160" w:right="4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Checks should be made payable to: “Talmadge Block Party” </w:t>
      </w:r>
    </w:p>
    <w:p w:rsidR="000D6EE6" w:rsidRDefault="00000000">
      <w:pPr>
        <w:numPr>
          <w:ilvl w:val="0"/>
          <w:numId w:val="3"/>
        </w:numPr>
        <w:pBdr>
          <w:top w:val="nil"/>
          <w:left w:val="nil"/>
          <w:bottom w:val="nil"/>
          <w:right w:val="nil"/>
          <w:between w:val="nil"/>
        </w:pBdr>
        <w:ind w:left="2160" w:right="4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Mailed donations can be sent to: Talmadge Block Party, P.O Box 60</w:t>
      </w:r>
      <w:r w:rsidR="00470289">
        <w:rPr>
          <w:rFonts w:ascii="Arial Narrow" w:eastAsia="Arial Narrow" w:hAnsi="Arial Narrow" w:cs="Arial Narrow"/>
          <w:color w:val="000000"/>
          <w:sz w:val="22"/>
          <w:szCs w:val="22"/>
        </w:rPr>
        <w:t>0904</w:t>
      </w:r>
      <w:r>
        <w:rPr>
          <w:rFonts w:ascii="Arial Narrow" w:eastAsia="Arial Narrow" w:hAnsi="Arial Narrow" w:cs="Arial Narrow"/>
          <w:color w:val="000000"/>
          <w:sz w:val="22"/>
          <w:szCs w:val="22"/>
        </w:rPr>
        <w:t xml:space="preserve"> San Diego CA 92160-</w:t>
      </w:r>
      <w:r w:rsidR="00470289">
        <w:rPr>
          <w:rFonts w:ascii="Arial Narrow" w:eastAsia="Arial Narrow" w:hAnsi="Arial Narrow" w:cs="Arial Narrow"/>
          <w:color w:val="000000"/>
          <w:sz w:val="22"/>
          <w:szCs w:val="22"/>
        </w:rPr>
        <w:t>0904</w:t>
      </w:r>
      <w:r>
        <w:rPr>
          <w:rFonts w:ascii="Arial Narrow" w:eastAsia="Arial Narrow" w:hAnsi="Arial Narrow" w:cs="Arial Narrow"/>
          <w:color w:val="000000"/>
          <w:sz w:val="22"/>
          <w:szCs w:val="22"/>
        </w:rPr>
        <w:t xml:space="preserve">. </w:t>
      </w:r>
    </w:p>
    <w:p w:rsidR="000D6EE6" w:rsidRDefault="00000000">
      <w:pPr>
        <w:widowControl w:val="0"/>
        <w:ind w:left="720" w:right="420"/>
        <w:jc w:val="center"/>
        <w:rPr>
          <w:rFonts w:ascii="Arial Narrow" w:eastAsia="Arial Narrow" w:hAnsi="Arial Narrow" w:cs="Arial Narrow"/>
          <w:b/>
          <w:sz w:val="32"/>
          <w:szCs w:val="32"/>
        </w:rPr>
      </w:pPr>
      <w:r>
        <w:rPr>
          <w:rFonts w:ascii="Arial Narrow" w:eastAsia="Arial Narrow" w:hAnsi="Arial Narrow" w:cs="Arial Narrow"/>
          <w:noProof/>
          <w:sz w:val="20"/>
          <w:szCs w:val="20"/>
        </w:rPr>
        <w:drawing>
          <wp:inline distT="0" distB="0" distL="0" distR="0">
            <wp:extent cx="5395741" cy="1211360"/>
            <wp:effectExtent l="0" t="0" r="0" b="0"/>
            <wp:docPr id="2" name="image1.jpg" descr="image1.jpeg"/>
            <wp:cNvGraphicFramePr/>
            <a:graphic xmlns:a="http://schemas.openxmlformats.org/drawingml/2006/main">
              <a:graphicData uri="http://schemas.openxmlformats.org/drawingml/2006/picture">
                <pic:pic xmlns:pic="http://schemas.openxmlformats.org/drawingml/2006/picture">
                  <pic:nvPicPr>
                    <pic:cNvPr id="0" name="image1.jpg" descr="image1.jpeg"/>
                    <pic:cNvPicPr preferRelativeResize="0"/>
                  </pic:nvPicPr>
                  <pic:blipFill>
                    <a:blip r:embed="rId7"/>
                    <a:srcRect/>
                    <a:stretch>
                      <a:fillRect/>
                    </a:stretch>
                  </pic:blipFill>
                  <pic:spPr>
                    <a:xfrm>
                      <a:off x="0" y="0"/>
                      <a:ext cx="5395741" cy="1211360"/>
                    </a:xfrm>
                    <a:prstGeom prst="rect">
                      <a:avLst/>
                    </a:prstGeom>
                    <a:ln/>
                  </pic:spPr>
                </pic:pic>
              </a:graphicData>
            </a:graphic>
          </wp:inline>
        </w:drawing>
      </w:r>
    </w:p>
    <w:p w:rsidR="000D6EE6" w:rsidRDefault="000D6EE6">
      <w:pPr>
        <w:ind w:left="720" w:right="420"/>
        <w:jc w:val="center"/>
        <w:rPr>
          <w:rFonts w:ascii="Arial Narrow" w:eastAsia="Arial Narrow" w:hAnsi="Arial Narrow" w:cs="Arial Narrow"/>
          <w:b/>
          <w:sz w:val="32"/>
          <w:szCs w:val="32"/>
        </w:rPr>
      </w:pPr>
    </w:p>
    <w:p w:rsidR="000D6EE6" w:rsidRDefault="00000000">
      <w:pPr>
        <w:ind w:left="720" w:right="420"/>
        <w:jc w:val="center"/>
        <w:rPr>
          <w:rFonts w:ascii="Arial Narrow" w:eastAsia="Arial Narrow" w:hAnsi="Arial Narrow" w:cs="Arial Narrow"/>
        </w:rPr>
      </w:pPr>
      <w:r>
        <w:rPr>
          <w:rFonts w:ascii="Arial Narrow" w:eastAsia="Arial Narrow" w:hAnsi="Arial Narrow" w:cs="Arial Narrow"/>
          <w:b/>
          <w:sz w:val="32"/>
          <w:szCs w:val="32"/>
        </w:rPr>
        <w:t>PLEASE COMPLETE AND RETURN TO TALMADGEBLOCKPARTY@GMAIL.COM</w:t>
      </w:r>
    </w:p>
    <w:p w:rsidR="000D6EE6" w:rsidRDefault="00000000">
      <w:pPr>
        <w:ind w:left="720" w:right="420"/>
        <w:jc w:val="center"/>
        <w:rPr>
          <w:rFonts w:ascii="Arial Narrow" w:eastAsia="Arial Narrow" w:hAnsi="Arial Narrow" w:cs="Arial Narrow"/>
          <w:i/>
        </w:rPr>
      </w:pPr>
      <w:r>
        <w:rPr>
          <w:rFonts w:ascii="Arial Narrow" w:eastAsia="Arial Narrow" w:hAnsi="Arial Narrow" w:cs="Arial Narrow"/>
          <w:i/>
        </w:rPr>
        <w:t>Select your sponsorship level and/or list your raffle and auction donation and contact information below</w:t>
      </w:r>
    </w:p>
    <w:p w:rsidR="000D6EE6" w:rsidRDefault="000D6EE6">
      <w:pPr>
        <w:ind w:right="420"/>
        <w:rPr>
          <w:rFonts w:ascii="Arial Narrow" w:eastAsia="Arial Narrow" w:hAnsi="Arial Narrow" w:cs="Arial Narrow"/>
          <w:i/>
        </w:rPr>
      </w:pPr>
    </w:p>
    <w:tbl>
      <w:tblPr>
        <w:tblStyle w:val="a"/>
        <w:tblW w:w="83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6210"/>
      </w:tblGrid>
      <w:tr w:rsidR="000D6EE6" w:rsidTr="005B7417">
        <w:trPr>
          <w:trHeight w:val="330"/>
        </w:trPr>
        <w:tc>
          <w:tcPr>
            <w:tcW w:w="2100" w:type="dxa"/>
            <w:shd w:val="clear" w:color="auto" w:fill="auto"/>
            <w:tcMar>
              <w:top w:w="100" w:type="dxa"/>
              <w:left w:w="100" w:type="dxa"/>
              <w:bottom w:w="100" w:type="dxa"/>
              <w:right w:w="100" w:type="dxa"/>
            </w:tcMar>
          </w:tcPr>
          <w:p w:rsidR="000D6EE6" w:rsidRDefault="00000000">
            <w:pPr>
              <w:ind w:right="420"/>
              <w:rPr>
                <w:rFonts w:ascii="Arial Narrow" w:eastAsia="Arial Narrow" w:hAnsi="Arial Narrow" w:cs="Arial Narrow"/>
                <w:i/>
                <w:sz w:val="20"/>
                <w:szCs w:val="20"/>
              </w:rPr>
            </w:pPr>
            <w:r>
              <w:rPr>
                <w:rFonts w:ascii="Arial Narrow" w:eastAsia="Arial Narrow" w:hAnsi="Arial Narrow" w:cs="Arial Narrow"/>
                <w:sz w:val="20"/>
                <w:szCs w:val="20"/>
              </w:rPr>
              <w:t>Business Name</w:t>
            </w:r>
          </w:p>
        </w:tc>
        <w:tc>
          <w:tcPr>
            <w:tcW w:w="6210" w:type="dxa"/>
            <w:shd w:val="clear" w:color="auto" w:fill="auto"/>
            <w:tcMar>
              <w:top w:w="100" w:type="dxa"/>
              <w:left w:w="100" w:type="dxa"/>
              <w:bottom w:w="100" w:type="dxa"/>
              <w:right w:w="100" w:type="dxa"/>
            </w:tcMar>
          </w:tcPr>
          <w:p w:rsidR="000D6EE6" w:rsidRDefault="000D6EE6">
            <w:pPr>
              <w:widowControl w:val="0"/>
              <w:pBdr>
                <w:top w:val="nil"/>
                <w:left w:val="nil"/>
                <w:bottom w:val="nil"/>
                <w:right w:val="nil"/>
                <w:between w:val="nil"/>
              </w:pBdr>
              <w:rPr>
                <w:rFonts w:ascii="Arial Narrow" w:eastAsia="Arial Narrow" w:hAnsi="Arial Narrow" w:cs="Arial Narrow"/>
                <w:i/>
                <w:sz w:val="20"/>
                <w:szCs w:val="20"/>
              </w:rPr>
            </w:pPr>
          </w:p>
        </w:tc>
      </w:tr>
      <w:tr w:rsidR="000D6EE6" w:rsidTr="005B7417">
        <w:trPr>
          <w:trHeight w:val="321"/>
        </w:trPr>
        <w:tc>
          <w:tcPr>
            <w:tcW w:w="2100" w:type="dxa"/>
            <w:shd w:val="clear" w:color="auto" w:fill="auto"/>
            <w:tcMar>
              <w:top w:w="100" w:type="dxa"/>
              <w:left w:w="100" w:type="dxa"/>
              <w:bottom w:w="100" w:type="dxa"/>
              <w:right w:w="100" w:type="dxa"/>
            </w:tcMar>
          </w:tcPr>
          <w:p w:rsidR="000D6EE6" w:rsidRDefault="00000000">
            <w:pPr>
              <w:ind w:right="420"/>
              <w:rPr>
                <w:rFonts w:ascii="Arial Narrow" w:eastAsia="Arial Narrow" w:hAnsi="Arial Narrow" w:cs="Arial Narrow"/>
                <w:i/>
                <w:sz w:val="20"/>
                <w:szCs w:val="20"/>
              </w:rPr>
            </w:pPr>
            <w:r>
              <w:rPr>
                <w:rFonts w:ascii="Arial Narrow" w:eastAsia="Arial Narrow" w:hAnsi="Arial Narrow" w:cs="Arial Narrow"/>
                <w:sz w:val="20"/>
                <w:szCs w:val="20"/>
              </w:rPr>
              <w:t>Website</w:t>
            </w:r>
          </w:p>
        </w:tc>
        <w:tc>
          <w:tcPr>
            <w:tcW w:w="6210" w:type="dxa"/>
            <w:shd w:val="clear" w:color="auto" w:fill="auto"/>
            <w:tcMar>
              <w:top w:w="100" w:type="dxa"/>
              <w:left w:w="100" w:type="dxa"/>
              <w:bottom w:w="100" w:type="dxa"/>
              <w:right w:w="100" w:type="dxa"/>
            </w:tcMar>
          </w:tcPr>
          <w:p w:rsidR="000D6EE6" w:rsidRDefault="000D6EE6">
            <w:pPr>
              <w:widowControl w:val="0"/>
              <w:pBdr>
                <w:top w:val="nil"/>
                <w:left w:val="nil"/>
                <w:bottom w:val="nil"/>
                <w:right w:val="nil"/>
                <w:between w:val="nil"/>
              </w:pBdr>
              <w:rPr>
                <w:rFonts w:ascii="Arial Narrow" w:eastAsia="Arial Narrow" w:hAnsi="Arial Narrow" w:cs="Arial Narrow"/>
                <w:i/>
                <w:sz w:val="20"/>
                <w:szCs w:val="20"/>
              </w:rPr>
            </w:pPr>
          </w:p>
        </w:tc>
      </w:tr>
      <w:tr w:rsidR="000D6EE6" w:rsidTr="005B7417">
        <w:trPr>
          <w:trHeight w:val="321"/>
        </w:trPr>
        <w:tc>
          <w:tcPr>
            <w:tcW w:w="2100" w:type="dxa"/>
            <w:shd w:val="clear" w:color="auto" w:fill="auto"/>
            <w:tcMar>
              <w:top w:w="100" w:type="dxa"/>
              <w:left w:w="100" w:type="dxa"/>
              <w:bottom w:w="100" w:type="dxa"/>
              <w:right w:w="100" w:type="dxa"/>
            </w:tcMar>
          </w:tcPr>
          <w:p w:rsidR="000D6EE6" w:rsidRDefault="00000000">
            <w:pPr>
              <w:ind w:right="420"/>
              <w:rPr>
                <w:rFonts w:ascii="Arial Narrow" w:eastAsia="Arial Narrow" w:hAnsi="Arial Narrow" w:cs="Arial Narrow"/>
                <w:i/>
                <w:sz w:val="20"/>
                <w:szCs w:val="20"/>
              </w:rPr>
            </w:pPr>
            <w:r>
              <w:rPr>
                <w:rFonts w:ascii="Arial Narrow" w:eastAsia="Arial Narrow" w:hAnsi="Arial Narrow" w:cs="Arial Narrow"/>
                <w:sz w:val="20"/>
                <w:szCs w:val="20"/>
              </w:rPr>
              <w:t>Mailing Address</w:t>
            </w:r>
          </w:p>
        </w:tc>
        <w:tc>
          <w:tcPr>
            <w:tcW w:w="6210" w:type="dxa"/>
            <w:shd w:val="clear" w:color="auto" w:fill="auto"/>
            <w:tcMar>
              <w:top w:w="100" w:type="dxa"/>
              <w:left w:w="100" w:type="dxa"/>
              <w:bottom w:w="100" w:type="dxa"/>
              <w:right w:w="100" w:type="dxa"/>
            </w:tcMar>
          </w:tcPr>
          <w:p w:rsidR="000D6EE6" w:rsidRDefault="000D6EE6">
            <w:pPr>
              <w:widowControl w:val="0"/>
              <w:pBdr>
                <w:top w:val="nil"/>
                <w:left w:val="nil"/>
                <w:bottom w:val="nil"/>
                <w:right w:val="nil"/>
                <w:between w:val="nil"/>
              </w:pBdr>
              <w:rPr>
                <w:rFonts w:ascii="Arial Narrow" w:eastAsia="Arial Narrow" w:hAnsi="Arial Narrow" w:cs="Arial Narrow"/>
                <w:i/>
                <w:sz w:val="20"/>
                <w:szCs w:val="20"/>
              </w:rPr>
            </w:pPr>
          </w:p>
        </w:tc>
      </w:tr>
      <w:tr w:rsidR="000D6EE6" w:rsidTr="005B7417">
        <w:trPr>
          <w:trHeight w:val="321"/>
        </w:trPr>
        <w:tc>
          <w:tcPr>
            <w:tcW w:w="2100" w:type="dxa"/>
            <w:shd w:val="clear" w:color="auto" w:fill="auto"/>
            <w:tcMar>
              <w:top w:w="100" w:type="dxa"/>
              <w:left w:w="100" w:type="dxa"/>
              <w:bottom w:w="100" w:type="dxa"/>
              <w:right w:w="100" w:type="dxa"/>
            </w:tcMar>
          </w:tcPr>
          <w:p w:rsidR="000D6EE6" w:rsidRDefault="00000000">
            <w:pPr>
              <w:widowControl w:val="0"/>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i/>
                <w:sz w:val="20"/>
                <w:szCs w:val="20"/>
              </w:rPr>
              <w:t>Contact Name</w:t>
            </w:r>
          </w:p>
        </w:tc>
        <w:tc>
          <w:tcPr>
            <w:tcW w:w="6210" w:type="dxa"/>
            <w:shd w:val="clear" w:color="auto" w:fill="auto"/>
            <w:tcMar>
              <w:top w:w="100" w:type="dxa"/>
              <w:left w:w="100" w:type="dxa"/>
              <w:bottom w:w="100" w:type="dxa"/>
              <w:right w:w="100" w:type="dxa"/>
            </w:tcMar>
          </w:tcPr>
          <w:p w:rsidR="000D6EE6" w:rsidRDefault="000D6EE6">
            <w:pPr>
              <w:widowControl w:val="0"/>
              <w:pBdr>
                <w:top w:val="nil"/>
                <w:left w:val="nil"/>
                <w:bottom w:val="nil"/>
                <w:right w:val="nil"/>
                <w:between w:val="nil"/>
              </w:pBdr>
              <w:rPr>
                <w:rFonts w:ascii="Arial Narrow" w:eastAsia="Arial Narrow" w:hAnsi="Arial Narrow" w:cs="Arial Narrow"/>
                <w:i/>
                <w:sz w:val="20"/>
                <w:szCs w:val="20"/>
              </w:rPr>
            </w:pPr>
          </w:p>
        </w:tc>
      </w:tr>
      <w:tr w:rsidR="000D6EE6" w:rsidTr="005B7417">
        <w:trPr>
          <w:trHeight w:val="312"/>
        </w:trPr>
        <w:tc>
          <w:tcPr>
            <w:tcW w:w="2100" w:type="dxa"/>
            <w:shd w:val="clear" w:color="auto" w:fill="auto"/>
            <w:tcMar>
              <w:top w:w="100" w:type="dxa"/>
              <w:left w:w="100" w:type="dxa"/>
              <w:bottom w:w="100" w:type="dxa"/>
              <w:right w:w="100" w:type="dxa"/>
            </w:tcMar>
          </w:tcPr>
          <w:p w:rsidR="000D6EE6" w:rsidRDefault="00000000">
            <w:pPr>
              <w:widowControl w:val="0"/>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i/>
                <w:sz w:val="20"/>
                <w:szCs w:val="20"/>
              </w:rPr>
              <w:t>Email Address</w:t>
            </w:r>
          </w:p>
        </w:tc>
        <w:tc>
          <w:tcPr>
            <w:tcW w:w="6210" w:type="dxa"/>
            <w:shd w:val="clear" w:color="auto" w:fill="auto"/>
            <w:tcMar>
              <w:top w:w="100" w:type="dxa"/>
              <w:left w:w="100" w:type="dxa"/>
              <w:bottom w:w="100" w:type="dxa"/>
              <w:right w:w="100" w:type="dxa"/>
            </w:tcMar>
          </w:tcPr>
          <w:p w:rsidR="000D6EE6" w:rsidRDefault="000D6EE6">
            <w:pPr>
              <w:widowControl w:val="0"/>
              <w:pBdr>
                <w:top w:val="nil"/>
                <w:left w:val="nil"/>
                <w:bottom w:val="nil"/>
                <w:right w:val="nil"/>
                <w:between w:val="nil"/>
              </w:pBdr>
              <w:rPr>
                <w:rFonts w:ascii="Arial Narrow" w:eastAsia="Arial Narrow" w:hAnsi="Arial Narrow" w:cs="Arial Narrow"/>
                <w:i/>
                <w:sz w:val="20"/>
                <w:szCs w:val="20"/>
              </w:rPr>
            </w:pPr>
          </w:p>
        </w:tc>
      </w:tr>
      <w:tr w:rsidR="000D6EE6" w:rsidTr="005B7417">
        <w:trPr>
          <w:trHeight w:val="321"/>
        </w:trPr>
        <w:tc>
          <w:tcPr>
            <w:tcW w:w="2100" w:type="dxa"/>
            <w:shd w:val="clear" w:color="auto" w:fill="auto"/>
            <w:tcMar>
              <w:top w:w="100" w:type="dxa"/>
              <w:left w:w="100" w:type="dxa"/>
              <w:bottom w:w="100" w:type="dxa"/>
              <w:right w:w="100" w:type="dxa"/>
            </w:tcMar>
          </w:tcPr>
          <w:p w:rsidR="000D6EE6" w:rsidRDefault="00000000">
            <w:pPr>
              <w:widowControl w:val="0"/>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i/>
                <w:sz w:val="20"/>
                <w:szCs w:val="20"/>
              </w:rPr>
              <w:t>Phone Number</w:t>
            </w:r>
          </w:p>
        </w:tc>
        <w:tc>
          <w:tcPr>
            <w:tcW w:w="6210" w:type="dxa"/>
            <w:shd w:val="clear" w:color="auto" w:fill="auto"/>
            <w:tcMar>
              <w:top w:w="100" w:type="dxa"/>
              <w:left w:w="100" w:type="dxa"/>
              <w:bottom w:w="100" w:type="dxa"/>
              <w:right w:w="100" w:type="dxa"/>
            </w:tcMar>
          </w:tcPr>
          <w:p w:rsidR="000D6EE6" w:rsidRDefault="000D6EE6">
            <w:pPr>
              <w:widowControl w:val="0"/>
              <w:pBdr>
                <w:top w:val="nil"/>
                <w:left w:val="nil"/>
                <w:bottom w:val="nil"/>
                <w:right w:val="nil"/>
                <w:between w:val="nil"/>
              </w:pBdr>
              <w:rPr>
                <w:rFonts w:ascii="Arial Narrow" w:eastAsia="Arial Narrow" w:hAnsi="Arial Narrow" w:cs="Arial Narrow"/>
                <w:i/>
                <w:sz w:val="20"/>
                <w:szCs w:val="20"/>
              </w:rPr>
            </w:pPr>
          </w:p>
        </w:tc>
      </w:tr>
      <w:tr w:rsidR="000D6EE6" w:rsidTr="005B7417">
        <w:trPr>
          <w:trHeight w:val="303"/>
        </w:trPr>
        <w:tc>
          <w:tcPr>
            <w:tcW w:w="2100" w:type="dxa"/>
            <w:shd w:val="clear" w:color="auto" w:fill="auto"/>
            <w:tcMar>
              <w:top w:w="100" w:type="dxa"/>
              <w:left w:w="100" w:type="dxa"/>
              <w:bottom w:w="100" w:type="dxa"/>
              <w:right w:w="100" w:type="dxa"/>
            </w:tcMar>
          </w:tcPr>
          <w:p w:rsidR="000D6EE6" w:rsidRDefault="00000000">
            <w:pPr>
              <w:widowControl w:val="0"/>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i/>
                <w:sz w:val="20"/>
                <w:szCs w:val="20"/>
              </w:rPr>
              <w:t>Event contact, if different</w:t>
            </w:r>
          </w:p>
        </w:tc>
        <w:tc>
          <w:tcPr>
            <w:tcW w:w="6210" w:type="dxa"/>
            <w:shd w:val="clear" w:color="auto" w:fill="auto"/>
            <w:tcMar>
              <w:top w:w="100" w:type="dxa"/>
              <w:left w:w="100" w:type="dxa"/>
              <w:bottom w:w="100" w:type="dxa"/>
              <w:right w:w="100" w:type="dxa"/>
            </w:tcMar>
          </w:tcPr>
          <w:p w:rsidR="000D6EE6" w:rsidRDefault="000D6EE6">
            <w:pPr>
              <w:widowControl w:val="0"/>
              <w:pBdr>
                <w:top w:val="nil"/>
                <w:left w:val="nil"/>
                <w:bottom w:val="nil"/>
                <w:right w:val="nil"/>
                <w:between w:val="nil"/>
              </w:pBdr>
              <w:rPr>
                <w:rFonts w:ascii="Arial Narrow" w:eastAsia="Arial Narrow" w:hAnsi="Arial Narrow" w:cs="Arial Narrow"/>
                <w:i/>
                <w:sz w:val="20"/>
                <w:szCs w:val="20"/>
              </w:rPr>
            </w:pPr>
          </w:p>
        </w:tc>
      </w:tr>
    </w:tbl>
    <w:p w:rsidR="000D6EE6" w:rsidRDefault="000D6EE6">
      <w:pPr>
        <w:pBdr>
          <w:top w:val="nil"/>
          <w:left w:val="nil"/>
          <w:bottom w:val="nil"/>
          <w:right w:val="nil"/>
          <w:between w:val="nil"/>
        </w:pBdr>
        <w:ind w:right="420"/>
        <w:rPr>
          <w:rFonts w:ascii="Arial Narrow" w:eastAsia="Arial Narrow" w:hAnsi="Arial Narrow" w:cs="Arial Narrow"/>
          <w:color w:val="000000"/>
          <w:sz w:val="22"/>
          <w:szCs w:val="22"/>
        </w:rPr>
      </w:pPr>
    </w:p>
    <w:p w:rsidR="000D6EE6" w:rsidRDefault="00000000">
      <w:pPr>
        <w:numPr>
          <w:ilvl w:val="0"/>
          <w:numId w:val="1"/>
        </w:numPr>
        <w:pBdr>
          <w:top w:val="nil"/>
          <w:left w:val="nil"/>
          <w:bottom w:val="nil"/>
          <w:right w:val="nil"/>
          <w:between w:val="nil"/>
        </w:pBdr>
        <w:ind w:right="420"/>
        <w:rPr>
          <w:rFonts w:ascii="Arial Narrow" w:eastAsia="Arial Narrow" w:hAnsi="Arial Narrow" w:cs="Arial Narrow"/>
          <w:color w:val="000000"/>
          <w:sz w:val="22"/>
          <w:szCs w:val="22"/>
        </w:rPr>
      </w:pPr>
      <w:r>
        <w:rPr>
          <w:rFonts w:ascii="Arial Narrow" w:eastAsia="Arial Narrow" w:hAnsi="Arial Narrow" w:cs="Arial Narrow"/>
          <w:sz w:val="22"/>
          <w:szCs w:val="22"/>
        </w:rPr>
        <w:t>Sponsorship (select one)</w:t>
      </w:r>
    </w:p>
    <w:p w:rsidR="000D6EE6" w:rsidRDefault="00000000">
      <w:pPr>
        <w:numPr>
          <w:ilvl w:val="1"/>
          <w:numId w:val="1"/>
        </w:numPr>
        <w:pBdr>
          <w:top w:val="nil"/>
          <w:left w:val="nil"/>
          <w:bottom w:val="nil"/>
          <w:right w:val="nil"/>
          <w:between w:val="nil"/>
        </w:pBdr>
        <w:ind w:right="420"/>
        <w:rPr>
          <w:rFonts w:ascii="Arial Narrow" w:eastAsia="Arial Narrow" w:hAnsi="Arial Narrow" w:cs="Arial Narrow"/>
          <w:sz w:val="22"/>
          <w:szCs w:val="22"/>
        </w:rPr>
      </w:pPr>
      <w:r>
        <w:rPr>
          <w:rFonts w:ascii="Arial Narrow" w:eastAsia="Arial Narrow" w:hAnsi="Arial Narrow" w:cs="Arial Narrow"/>
          <w:sz w:val="22"/>
          <w:szCs w:val="22"/>
        </w:rPr>
        <w:t>Platinum - $1,500</w:t>
      </w:r>
    </w:p>
    <w:p w:rsidR="003B2E39" w:rsidRDefault="003B2E39">
      <w:pPr>
        <w:numPr>
          <w:ilvl w:val="1"/>
          <w:numId w:val="1"/>
        </w:numPr>
        <w:pBdr>
          <w:top w:val="nil"/>
          <w:left w:val="nil"/>
          <w:bottom w:val="nil"/>
          <w:right w:val="nil"/>
          <w:between w:val="nil"/>
        </w:pBdr>
        <w:ind w:right="420"/>
        <w:rPr>
          <w:rFonts w:ascii="Arial Narrow" w:eastAsia="Arial Narrow" w:hAnsi="Arial Narrow" w:cs="Arial Narrow"/>
          <w:sz w:val="22"/>
          <w:szCs w:val="22"/>
        </w:rPr>
      </w:pPr>
      <w:r>
        <w:rPr>
          <w:rFonts w:ascii="Arial Narrow" w:eastAsia="Arial Narrow" w:hAnsi="Arial Narrow" w:cs="Arial Narrow"/>
          <w:sz w:val="22"/>
          <w:szCs w:val="22"/>
        </w:rPr>
        <w:t>Diamond -$1,000</w:t>
      </w:r>
    </w:p>
    <w:p w:rsidR="000D6EE6" w:rsidRDefault="00000000">
      <w:pPr>
        <w:numPr>
          <w:ilvl w:val="1"/>
          <w:numId w:val="1"/>
        </w:numPr>
        <w:pBdr>
          <w:top w:val="nil"/>
          <w:left w:val="nil"/>
          <w:bottom w:val="nil"/>
          <w:right w:val="nil"/>
          <w:between w:val="nil"/>
        </w:pBdr>
        <w:ind w:right="420"/>
        <w:rPr>
          <w:rFonts w:ascii="Arial Narrow" w:eastAsia="Arial Narrow" w:hAnsi="Arial Narrow" w:cs="Arial Narrow"/>
          <w:sz w:val="22"/>
          <w:szCs w:val="22"/>
        </w:rPr>
      </w:pPr>
      <w:r>
        <w:rPr>
          <w:rFonts w:ascii="Arial Narrow" w:eastAsia="Arial Narrow" w:hAnsi="Arial Narrow" w:cs="Arial Narrow"/>
          <w:sz w:val="22"/>
          <w:szCs w:val="22"/>
        </w:rPr>
        <w:t>Gold - $650</w:t>
      </w:r>
    </w:p>
    <w:p w:rsidR="000D6EE6" w:rsidRDefault="00000000">
      <w:pPr>
        <w:numPr>
          <w:ilvl w:val="1"/>
          <w:numId w:val="1"/>
        </w:numPr>
        <w:pBdr>
          <w:top w:val="nil"/>
          <w:left w:val="nil"/>
          <w:bottom w:val="nil"/>
          <w:right w:val="nil"/>
          <w:between w:val="nil"/>
        </w:pBdr>
        <w:ind w:right="420"/>
        <w:rPr>
          <w:rFonts w:ascii="Arial Narrow" w:eastAsia="Arial Narrow" w:hAnsi="Arial Narrow" w:cs="Arial Narrow"/>
          <w:sz w:val="22"/>
          <w:szCs w:val="22"/>
        </w:rPr>
      </w:pPr>
      <w:r>
        <w:rPr>
          <w:rFonts w:ascii="Arial Narrow" w:eastAsia="Arial Narrow" w:hAnsi="Arial Narrow" w:cs="Arial Narrow"/>
          <w:sz w:val="22"/>
          <w:szCs w:val="22"/>
        </w:rPr>
        <w:t>Silver - $350</w:t>
      </w:r>
    </w:p>
    <w:p w:rsidR="000D6EE6" w:rsidRDefault="00000000">
      <w:pPr>
        <w:numPr>
          <w:ilvl w:val="1"/>
          <w:numId w:val="1"/>
        </w:numPr>
        <w:pBdr>
          <w:top w:val="nil"/>
          <w:left w:val="nil"/>
          <w:bottom w:val="nil"/>
          <w:right w:val="nil"/>
          <w:between w:val="nil"/>
        </w:pBdr>
        <w:ind w:right="420"/>
        <w:rPr>
          <w:rFonts w:ascii="Arial Narrow" w:eastAsia="Arial Narrow" w:hAnsi="Arial Narrow" w:cs="Arial Narrow"/>
          <w:sz w:val="22"/>
          <w:szCs w:val="22"/>
        </w:rPr>
      </w:pPr>
      <w:r>
        <w:rPr>
          <w:rFonts w:ascii="Arial Narrow" w:eastAsia="Arial Narrow" w:hAnsi="Arial Narrow" w:cs="Arial Narrow"/>
          <w:sz w:val="22"/>
          <w:szCs w:val="22"/>
        </w:rPr>
        <w:t>Bronze - $100</w:t>
      </w:r>
      <w:r>
        <w:rPr>
          <w:rFonts w:ascii="Arial Narrow" w:eastAsia="Arial Narrow" w:hAnsi="Arial Narrow" w:cs="Arial Narrow"/>
          <w:sz w:val="22"/>
          <w:szCs w:val="22"/>
        </w:rPr>
        <w:br/>
      </w:r>
    </w:p>
    <w:p w:rsidR="000D6EE6" w:rsidRDefault="00000000">
      <w:pPr>
        <w:numPr>
          <w:ilvl w:val="0"/>
          <w:numId w:val="1"/>
        </w:numPr>
        <w:pBdr>
          <w:top w:val="nil"/>
          <w:left w:val="nil"/>
          <w:bottom w:val="nil"/>
          <w:right w:val="nil"/>
          <w:between w:val="nil"/>
        </w:pBdr>
        <w:ind w:right="420"/>
        <w:rPr>
          <w:rFonts w:ascii="Arial Narrow" w:eastAsia="Arial Narrow" w:hAnsi="Arial Narrow" w:cs="Arial Narrow"/>
          <w:sz w:val="22"/>
          <w:szCs w:val="22"/>
        </w:rPr>
      </w:pPr>
      <w:r>
        <w:rPr>
          <w:rFonts w:ascii="Arial Narrow" w:eastAsia="Arial Narrow" w:hAnsi="Arial Narrow" w:cs="Arial Narrow"/>
          <w:sz w:val="22"/>
          <w:szCs w:val="22"/>
        </w:rPr>
        <w:t>Raffle Item (description and value of item(s) donated)</w:t>
      </w:r>
      <w:r>
        <w:rPr>
          <w:rFonts w:ascii="Arial Narrow" w:eastAsia="Arial Narrow" w:hAnsi="Arial Narrow" w:cs="Arial Narrow"/>
          <w:sz w:val="22"/>
          <w:szCs w:val="22"/>
        </w:rPr>
        <w:br/>
      </w:r>
    </w:p>
    <w:p w:rsidR="000D6EE6" w:rsidRPr="005B7417" w:rsidRDefault="00000000" w:rsidP="00162044">
      <w:pPr>
        <w:numPr>
          <w:ilvl w:val="1"/>
          <w:numId w:val="1"/>
        </w:numPr>
        <w:pBdr>
          <w:top w:val="nil"/>
          <w:left w:val="nil"/>
          <w:bottom w:val="nil"/>
          <w:right w:val="nil"/>
          <w:between w:val="nil"/>
        </w:pBdr>
        <w:spacing w:after="120"/>
        <w:ind w:right="420"/>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w:t>
      </w:r>
      <w:r w:rsidRPr="00162044">
        <w:rPr>
          <w:rFonts w:ascii="Arial Narrow" w:eastAsia="Arial Narrow" w:hAnsi="Arial Narrow" w:cs="Arial Narrow"/>
          <w:b/>
          <w:sz w:val="22"/>
          <w:szCs w:val="22"/>
        </w:rPr>
        <w:br/>
      </w:r>
      <w:r w:rsidRPr="00162044">
        <w:rPr>
          <w:rFonts w:ascii="Arial Narrow" w:eastAsia="Arial Narrow" w:hAnsi="Arial Narrow" w:cs="Arial Narrow"/>
          <w:b/>
          <w:sz w:val="22"/>
          <w:szCs w:val="22"/>
        </w:rPr>
        <w:br/>
        <w:t>Total Donation Amount: ______________</w:t>
      </w:r>
    </w:p>
    <w:p w:rsidR="005B7417" w:rsidRPr="00162044" w:rsidRDefault="005B7417" w:rsidP="005B7417">
      <w:pPr>
        <w:pBdr>
          <w:top w:val="nil"/>
          <w:left w:val="nil"/>
          <w:bottom w:val="nil"/>
          <w:right w:val="nil"/>
          <w:between w:val="nil"/>
        </w:pBdr>
        <w:spacing w:after="120"/>
        <w:ind w:left="2880" w:right="420"/>
        <w:rPr>
          <w:rFonts w:ascii="Arial Narrow" w:eastAsia="Arial Narrow" w:hAnsi="Arial Narrow" w:cs="Arial Narrow"/>
          <w:sz w:val="22"/>
          <w:szCs w:val="22"/>
        </w:rPr>
      </w:pPr>
    </w:p>
    <w:p w:rsidR="003B2E39" w:rsidRDefault="00000000" w:rsidP="003B2E39">
      <w:pPr>
        <w:ind w:left="1440" w:right="420" w:firstLine="720"/>
        <w:rPr>
          <w:rFonts w:ascii="Arial Narrow" w:eastAsia="Arial Narrow" w:hAnsi="Arial Narrow" w:cs="Arial Narrow"/>
          <w:sz w:val="22"/>
          <w:szCs w:val="22"/>
        </w:rPr>
      </w:pPr>
      <w:r>
        <w:rPr>
          <w:rFonts w:ascii="Arial Narrow" w:eastAsia="Arial Narrow" w:hAnsi="Arial Narrow" w:cs="Arial Narrow"/>
          <w:sz w:val="22"/>
          <w:szCs w:val="22"/>
        </w:rPr>
        <w:t>Checks should be made payable to: “Talmadge Block Party”</w:t>
      </w:r>
    </w:p>
    <w:p w:rsidR="000D6EE6" w:rsidRDefault="00000000" w:rsidP="003B2E39">
      <w:pPr>
        <w:ind w:left="1440" w:right="420" w:firstLine="720"/>
        <w:rPr>
          <w:rFonts w:ascii="Arial Narrow" w:eastAsia="Arial Narrow" w:hAnsi="Arial Narrow" w:cs="Arial Narrow"/>
          <w:sz w:val="22"/>
          <w:szCs w:val="22"/>
        </w:rPr>
      </w:pPr>
      <w:r>
        <w:rPr>
          <w:rFonts w:ascii="Arial Narrow" w:eastAsia="Arial Narrow" w:hAnsi="Arial Narrow" w:cs="Arial Narrow"/>
          <w:sz w:val="22"/>
          <w:szCs w:val="22"/>
        </w:rPr>
        <w:t>Mailed donations can be sent to: Talmadge Block Party, P.O Box 60</w:t>
      </w:r>
      <w:r w:rsidR="00E01B3D">
        <w:rPr>
          <w:rFonts w:ascii="Arial Narrow" w:eastAsia="Arial Narrow" w:hAnsi="Arial Narrow" w:cs="Arial Narrow"/>
          <w:sz w:val="22"/>
          <w:szCs w:val="22"/>
        </w:rPr>
        <w:t>0904</w:t>
      </w:r>
      <w:r>
        <w:rPr>
          <w:rFonts w:ascii="Arial Narrow" w:eastAsia="Arial Narrow" w:hAnsi="Arial Narrow" w:cs="Arial Narrow"/>
          <w:sz w:val="22"/>
          <w:szCs w:val="22"/>
        </w:rPr>
        <w:t xml:space="preserve"> San Diego CA 92160-</w:t>
      </w:r>
      <w:r w:rsidR="00E01B3D">
        <w:rPr>
          <w:rFonts w:ascii="Arial Narrow" w:eastAsia="Arial Narrow" w:hAnsi="Arial Narrow" w:cs="Arial Narrow"/>
          <w:sz w:val="22"/>
          <w:szCs w:val="22"/>
        </w:rPr>
        <w:t>0904</w:t>
      </w:r>
      <w:r>
        <w:rPr>
          <w:rFonts w:ascii="Arial Narrow" w:eastAsia="Arial Narrow" w:hAnsi="Arial Narrow" w:cs="Arial Narrow"/>
          <w:sz w:val="22"/>
          <w:szCs w:val="22"/>
        </w:rPr>
        <w:t xml:space="preserve">. Please contact talmadgeblockparty@gmail.com and we’d be happy to pick up your donation. </w:t>
      </w:r>
    </w:p>
    <w:p w:rsidR="000D6EE6" w:rsidRDefault="000D6EE6">
      <w:pPr>
        <w:ind w:left="1440" w:right="420"/>
        <w:rPr>
          <w:rFonts w:ascii="Arial Narrow" w:eastAsia="Arial Narrow" w:hAnsi="Arial Narrow" w:cs="Arial Narrow"/>
          <w:sz w:val="22"/>
          <w:szCs w:val="22"/>
        </w:rPr>
      </w:pPr>
    </w:p>
    <w:p w:rsidR="000D6EE6" w:rsidRDefault="000D6EE6">
      <w:pPr>
        <w:pBdr>
          <w:top w:val="nil"/>
          <w:left w:val="nil"/>
          <w:bottom w:val="nil"/>
          <w:right w:val="nil"/>
          <w:between w:val="nil"/>
        </w:pBdr>
        <w:spacing w:line="360" w:lineRule="auto"/>
        <w:ind w:right="420"/>
        <w:rPr>
          <w:rFonts w:ascii="Arial Narrow" w:eastAsia="Arial Narrow" w:hAnsi="Arial Narrow" w:cs="Arial Narrow"/>
          <w:color w:val="000000"/>
          <w:sz w:val="22"/>
          <w:szCs w:val="22"/>
        </w:rPr>
      </w:pPr>
    </w:p>
    <w:sectPr w:rsidR="000D6EE6">
      <w:headerReference w:type="even" r:id="rId10"/>
      <w:headerReference w:type="default" r:id="rId11"/>
      <w:footerReference w:type="even" r:id="rId12"/>
      <w:footerReference w:type="default" r:id="rId13"/>
      <w:headerReference w:type="first" r:id="rId14"/>
      <w:footerReference w:type="first" r:id="rId15"/>
      <w:pgSz w:w="12240" w:h="15840"/>
      <w:pgMar w:top="144" w:right="144" w:bottom="144" w:left="1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64B" w:rsidRDefault="0075264B">
      <w:r>
        <w:separator/>
      </w:r>
    </w:p>
  </w:endnote>
  <w:endnote w:type="continuationSeparator" w:id="0">
    <w:p w:rsidR="0075264B" w:rsidRDefault="0075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EE6"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0D6EE6" w:rsidRDefault="000D6EE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EE6" w:rsidRDefault="000D6EE6">
    <w:pPr>
      <w:pBdr>
        <w:top w:val="nil"/>
        <w:left w:val="nil"/>
        <w:bottom w:val="nil"/>
        <w:right w:val="nil"/>
        <w:between w:val="nil"/>
      </w:pBdr>
      <w:tabs>
        <w:tab w:val="center" w:pos="4680"/>
        <w:tab w:val="right" w:pos="9360"/>
      </w:tabs>
      <w:rPr>
        <w:rFonts w:ascii="Arial" w:eastAsia="Arial" w:hAnsi="Arial" w:cs="Arial"/>
        <w:color w:val="000000"/>
        <w:sz w:val="20"/>
        <w:szCs w:val="20"/>
      </w:rPr>
    </w:pPr>
  </w:p>
  <w:p w:rsidR="000D6EE6" w:rsidRDefault="000D6EE6">
    <w:pPr>
      <w:pBdr>
        <w:top w:val="nil"/>
        <w:left w:val="nil"/>
        <w:bottom w:val="nil"/>
        <w:right w:val="nil"/>
        <w:between w:val="nil"/>
      </w:pBdr>
      <w:tabs>
        <w:tab w:val="right" w:pos="9020"/>
      </w:tabs>
      <w:ind w:right="360"/>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EE6" w:rsidRDefault="000D6EE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64B" w:rsidRDefault="0075264B">
      <w:r>
        <w:separator/>
      </w:r>
    </w:p>
  </w:footnote>
  <w:footnote w:type="continuationSeparator" w:id="0">
    <w:p w:rsidR="0075264B" w:rsidRDefault="0075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EE6" w:rsidRDefault="000D6EE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EE6" w:rsidRDefault="000D6EE6">
    <w:pPr>
      <w:pBdr>
        <w:top w:val="nil"/>
        <w:left w:val="nil"/>
        <w:bottom w:val="nil"/>
        <w:right w:val="nil"/>
        <w:between w:val="nil"/>
      </w:pBdr>
      <w:tabs>
        <w:tab w:val="right" w:pos="9020"/>
      </w:tabs>
      <w:rPr>
        <w:rFonts w:ascii="Helvetica Neue" w:eastAsia="Helvetica Neue" w:hAnsi="Helvetica Neue" w:cs="Helvetica Neue"/>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EE6" w:rsidRDefault="000D6EE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D28"/>
    <w:multiLevelType w:val="multilevel"/>
    <w:tmpl w:val="038677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8B34C15"/>
    <w:multiLevelType w:val="multilevel"/>
    <w:tmpl w:val="FB8CDFB8"/>
    <w:lvl w:ilvl="0">
      <w:start w:val="1"/>
      <w:numFmt w:val="decimal"/>
      <w:lvlText w:val="%1."/>
      <w:lvlJc w:val="left"/>
      <w:pPr>
        <w:ind w:left="1440" w:hanging="360"/>
      </w:pPr>
      <w:rPr>
        <w:rFonts w:ascii="Arial Narrow" w:eastAsia="Arial Narrow" w:hAnsi="Arial Narrow" w:cs="Arial Narrow"/>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39705E8"/>
    <w:multiLevelType w:val="multilevel"/>
    <w:tmpl w:val="931627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41780637">
    <w:abstractNumId w:val="0"/>
  </w:num>
  <w:num w:numId="2" w16cid:durableId="1600719134">
    <w:abstractNumId w:val="1"/>
  </w:num>
  <w:num w:numId="3" w16cid:durableId="192264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E6"/>
    <w:rsid w:val="000D6EE6"/>
    <w:rsid w:val="00162044"/>
    <w:rsid w:val="00314415"/>
    <w:rsid w:val="003B2E39"/>
    <w:rsid w:val="00470289"/>
    <w:rsid w:val="005B7417"/>
    <w:rsid w:val="0075264B"/>
    <w:rsid w:val="007C275A"/>
    <w:rsid w:val="008949C9"/>
    <w:rsid w:val="0099267A"/>
    <w:rsid w:val="00A263E7"/>
    <w:rsid w:val="00E0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DD0B"/>
  <w15:docId w15:val="{11278345-2298-DA44-93D6-7925FFA1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lmadgeblockpar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lmadgeblockpart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Evanoff</cp:lastModifiedBy>
  <cp:revision>4</cp:revision>
  <cp:lastPrinted>2024-05-28T21:41:00Z</cp:lastPrinted>
  <dcterms:created xsi:type="dcterms:W3CDTF">2024-05-28T21:43:00Z</dcterms:created>
  <dcterms:modified xsi:type="dcterms:W3CDTF">2024-06-04T03:37:00Z</dcterms:modified>
</cp:coreProperties>
</file>